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D51B2" w14:textId="77777777" w:rsidR="00803162" w:rsidRPr="00993D69" w:rsidRDefault="00E344E0" w:rsidP="00586896">
      <w:pPr>
        <w:jc w:val="center"/>
        <w:rPr>
          <w:rFonts w:cs="B Zar"/>
          <w:sz w:val="28"/>
          <w:szCs w:val="28"/>
          <w:rtl/>
        </w:rPr>
      </w:pPr>
      <w:r w:rsidRPr="00993D69">
        <w:rPr>
          <w:rFonts w:cs="B Zar" w:hint="cs"/>
          <w:sz w:val="28"/>
          <w:szCs w:val="28"/>
          <w:rtl/>
        </w:rPr>
        <w:t>بسمه تعالی</w:t>
      </w:r>
    </w:p>
    <w:p w14:paraId="6703F84C" w14:textId="77777777" w:rsidR="00E344E0" w:rsidRPr="00993D69" w:rsidRDefault="00E344E0" w:rsidP="00973ACC">
      <w:pPr>
        <w:jc w:val="both"/>
        <w:rPr>
          <w:rFonts w:cs="B Zar"/>
          <w:sz w:val="28"/>
          <w:szCs w:val="28"/>
          <w:rtl/>
        </w:rPr>
      </w:pPr>
      <w:r w:rsidRPr="00993D69">
        <w:rPr>
          <w:rFonts w:cs="B Zar" w:hint="cs"/>
          <w:sz w:val="28"/>
          <w:szCs w:val="28"/>
          <w:rtl/>
        </w:rPr>
        <w:t xml:space="preserve">با سلام و احترام </w:t>
      </w:r>
    </w:p>
    <w:p w14:paraId="1E596543" w14:textId="4A9DE891" w:rsidR="00E344E0" w:rsidRPr="00993D69" w:rsidRDefault="00E344E0" w:rsidP="00973ACC">
      <w:pPr>
        <w:ind w:left="-1"/>
        <w:jc w:val="both"/>
        <w:rPr>
          <w:rFonts w:cs="B Zar"/>
          <w:sz w:val="28"/>
          <w:szCs w:val="28"/>
          <w:rtl/>
        </w:rPr>
      </w:pPr>
      <w:r w:rsidRPr="00993D69">
        <w:rPr>
          <w:rFonts w:cs="B Zar" w:hint="cs"/>
          <w:sz w:val="28"/>
          <w:szCs w:val="28"/>
          <w:rtl/>
        </w:rPr>
        <w:t xml:space="preserve">بانک مسکن مدیریت شعب استان خوزستان در نظر دارد </w:t>
      </w:r>
      <w:r w:rsidR="00973ACC" w:rsidRPr="00993D69">
        <w:rPr>
          <w:rFonts w:cs="B Zar" w:hint="cs"/>
          <w:sz w:val="28"/>
          <w:szCs w:val="28"/>
          <w:rtl/>
          <w:lang w:eastAsia="ko-KR"/>
        </w:rPr>
        <w:t xml:space="preserve">انجام </w:t>
      </w:r>
      <w:r w:rsidR="00973ACC" w:rsidRPr="00993D69">
        <w:rPr>
          <w:rFonts w:cs="B Zar" w:hint="cs"/>
          <w:b/>
          <w:bCs/>
          <w:sz w:val="28"/>
          <w:szCs w:val="28"/>
          <w:rtl/>
          <w:lang w:eastAsia="ko-KR"/>
        </w:rPr>
        <w:t xml:space="preserve">کلیه خدمات سرویس، نگهداری و پشتیبانی سیستمهای دوربین مداربسته </w:t>
      </w:r>
      <w:r w:rsidR="00973ACC" w:rsidRPr="00993D69">
        <w:rPr>
          <w:rFonts w:cs="B Zar" w:hint="cs"/>
          <w:b/>
          <w:bCs/>
          <w:sz w:val="28"/>
          <w:szCs w:val="28"/>
          <w:rtl/>
        </w:rPr>
        <w:t xml:space="preserve">( آنالوگ و </w:t>
      </w:r>
      <w:r w:rsidR="00973ACC" w:rsidRPr="00993D69">
        <w:rPr>
          <w:rFonts w:cs="B Zar"/>
          <w:b/>
          <w:bCs/>
          <w:sz w:val="28"/>
          <w:szCs w:val="28"/>
        </w:rPr>
        <w:t>IP</w:t>
      </w:r>
      <w:r w:rsidR="00973ACC" w:rsidRPr="00993D69">
        <w:rPr>
          <w:rFonts w:cs="B Zar" w:hint="cs"/>
          <w:b/>
          <w:bCs/>
          <w:sz w:val="28"/>
          <w:szCs w:val="28"/>
          <w:rtl/>
          <w:lang w:val="en-ZW"/>
        </w:rPr>
        <w:t xml:space="preserve"> </w:t>
      </w:r>
      <w:r w:rsidR="00973ACC" w:rsidRPr="00993D69">
        <w:rPr>
          <w:rFonts w:cs="B Zar" w:hint="cs"/>
          <w:b/>
          <w:bCs/>
          <w:sz w:val="28"/>
          <w:szCs w:val="28"/>
          <w:rtl/>
        </w:rPr>
        <w:t xml:space="preserve">)  </w:t>
      </w:r>
      <w:r w:rsidR="00973ACC" w:rsidRPr="00993D69">
        <w:rPr>
          <w:rFonts w:cs="B Zar" w:hint="cs"/>
          <w:b/>
          <w:bCs/>
          <w:sz w:val="28"/>
          <w:szCs w:val="28"/>
          <w:rtl/>
          <w:lang w:eastAsia="ko-KR"/>
        </w:rPr>
        <w:t>به همراه تهیه ، تامین و تعویض کلیه قطعات یدکی ، به طور نامحدود، در طول مدت قرارداد، به انضمام دو مرتبه  سرویس های منظم دوره ای و همچنین انجام امور ارجاعی بر اساس خدمات و امو رمندرج در پیوست شماره یک</w:t>
      </w:r>
      <w:r w:rsidR="00973ACC" w:rsidRPr="00993D69">
        <w:rPr>
          <w:rFonts w:cs="B Zar" w:hint="cs"/>
          <w:sz w:val="28"/>
          <w:szCs w:val="28"/>
          <w:rtl/>
          <w:lang w:eastAsia="ko-KR"/>
        </w:rPr>
        <w:t xml:space="preserve"> </w:t>
      </w:r>
      <w:r w:rsidRPr="00993D69">
        <w:rPr>
          <w:rFonts w:cs="B Zar" w:hint="cs"/>
          <w:sz w:val="28"/>
          <w:szCs w:val="28"/>
          <w:rtl/>
        </w:rPr>
        <w:t>را بشرح توضیحات ذیل واگذار نماید .</w:t>
      </w:r>
    </w:p>
    <w:p w14:paraId="668E7329" w14:textId="77777777" w:rsidR="0078210E" w:rsidRPr="00993D69" w:rsidRDefault="00E344E0" w:rsidP="00973ACC">
      <w:pPr>
        <w:ind w:left="-46" w:firstLine="46"/>
        <w:jc w:val="both"/>
        <w:rPr>
          <w:rFonts w:cs="B Zar"/>
          <w:sz w:val="28"/>
          <w:szCs w:val="28"/>
          <w:rtl/>
        </w:rPr>
      </w:pPr>
      <w:r w:rsidRPr="00993D69">
        <w:rPr>
          <w:rFonts w:cs="B Zar" w:hint="cs"/>
          <w:sz w:val="28"/>
          <w:szCs w:val="28"/>
          <w:rtl/>
        </w:rPr>
        <w:t xml:space="preserve">1 </w:t>
      </w:r>
      <w:r w:rsidRPr="00993D69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993D69">
        <w:rPr>
          <w:rFonts w:cs="B Zar" w:hint="cs"/>
          <w:sz w:val="28"/>
          <w:szCs w:val="28"/>
          <w:rtl/>
        </w:rPr>
        <w:t xml:space="preserve"> انجام دو مرتبه سرویس های منظم دوره ای براساس خدمات و انجام امور مندرج در پیوست شماره یک </w:t>
      </w:r>
    </w:p>
    <w:p w14:paraId="01E4D21A" w14:textId="0DAAA56A" w:rsidR="0078210E" w:rsidRPr="00993D69" w:rsidRDefault="0078210E" w:rsidP="00973ACC">
      <w:pPr>
        <w:ind w:left="-46" w:firstLine="46"/>
        <w:jc w:val="both"/>
        <w:rPr>
          <w:rFonts w:cs="B Zar"/>
          <w:sz w:val="28"/>
          <w:szCs w:val="28"/>
          <w:rtl/>
        </w:rPr>
      </w:pPr>
      <w:r w:rsidRPr="00993D69">
        <w:rPr>
          <w:rFonts w:cs="B Zar" w:hint="cs"/>
          <w:sz w:val="28"/>
          <w:szCs w:val="28"/>
          <w:rtl/>
        </w:rPr>
        <w:t xml:space="preserve">2 </w:t>
      </w:r>
      <w:r w:rsidRPr="00993D69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993D69">
        <w:rPr>
          <w:rFonts w:cs="B Zar" w:hint="cs"/>
          <w:sz w:val="28"/>
          <w:szCs w:val="28"/>
          <w:rtl/>
        </w:rPr>
        <w:t xml:space="preserve"> تعداد دوربین های مشمول قرارداد  </w:t>
      </w:r>
      <w:r w:rsidR="00533D23" w:rsidRPr="00993D69">
        <w:rPr>
          <w:rFonts w:cs="B Zar" w:hint="cs"/>
          <w:sz w:val="28"/>
          <w:szCs w:val="28"/>
          <w:rtl/>
        </w:rPr>
        <w:t>1</w:t>
      </w:r>
      <w:r w:rsidR="006500AD" w:rsidRPr="00993D69">
        <w:rPr>
          <w:rFonts w:cs="B Zar" w:hint="cs"/>
          <w:sz w:val="28"/>
          <w:szCs w:val="28"/>
          <w:rtl/>
        </w:rPr>
        <w:t>156</w:t>
      </w:r>
      <w:r w:rsidRPr="00993D69">
        <w:rPr>
          <w:rFonts w:cs="B Zar" w:hint="cs"/>
          <w:sz w:val="28"/>
          <w:szCs w:val="28"/>
          <w:rtl/>
        </w:rPr>
        <w:t xml:space="preserve"> عدد </w:t>
      </w:r>
      <w:r w:rsidR="006500AD" w:rsidRPr="00993D69">
        <w:rPr>
          <w:rFonts w:cs="B Zar" w:hint="cs"/>
          <w:sz w:val="28"/>
          <w:szCs w:val="28"/>
          <w:rtl/>
        </w:rPr>
        <w:t xml:space="preserve">و تعداد هارد سیستم ها 380 عدد </w:t>
      </w:r>
      <w:r w:rsidRPr="00993D69">
        <w:rPr>
          <w:rFonts w:cs="B Zar" w:hint="cs"/>
          <w:sz w:val="28"/>
          <w:szCs w:val="28"/>
          <w:rtl/>
        </w:rPr>
        <w:t>می باشد</w:t>
      </w:r>
    </w:p>
    <w:p w14:paraId="425CD9A1" w14:textId="445D68D2" w:rsidR="00E344E0" w:rsidRPr="00993D69" w:rsidRDefault="0078210E" w:rsidP="00973ACC">
      <w:pPr>
        <w:ind w:left="-46" w:firstLine="46"/>
        <w:jc w:val="both"/>
        <w:rPr>
          <w:rFonts w:cs="B Zar"/>
          <w:sz w:val="28"/>
          <w:szCs w:val="28"/>
          <w:rtl/>
        </w:rPr>
      </w:pPr>
      <w:r w:rsidRPr="00993D69">
        <w:rPr>
          <w:rFonts w:cs="B Zar" w:hint="cs"/>
          <w:sz w:val="28"/>
          <w:szCs w:val="28"/>
          <w:rtl/>
        </w:rPr>
        <w:t xml:space="preserve">3 </w:t>
      </w:r>
      <w:r w:rsidRPr="00993D69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993D69">
        <w:rPr>
          <w:rFonts w:cs="B Zar" w:hint="cs"/>
          <w:sz w:val="28"/>
          <w:szCs w:val="28"/>
          <w:rtl/>
        </w:rPr>
        <w:t xml:space="preserve"> تعداد شعب </w:t>
      </w:r>
      <w:r w:rsidR="00BB52BA" w:rsidRPr="00993D69">
        <w:rPr>
          <w:rFonts w:cs="B Zar" w:hint="cs"/>
          <w:sz w:val="28"/>
          <w:szCs w:val="28"/>
          <w:rtl/>
        </w:rPr>
        <w:t xml:space="preserve">و اماکن </w:t>
      </w:r>
      <w:r w:rsidRPr="00993D69">
        <w:rPr>
          <w:rFonts w:cs="B Zar" w:hint="cs"/>
          <w:sz w:val="28"/>
          <w:szCs w:val="28"/>
          <w:rtl/>
        </w:rPr>
        <w:t xml:space="preserve">این قرارداد بر اساس پیوست شماره 2 </w:t>
      </w:r>
      <w:r w:rsidR="00CC43C2" w:rsidRPr="00993D69">
        <w:rPr>
          <w:rFonts w:cs="B Zar" w:hint="cs"/>
          <w:sz w:val="28"/>
          <w:szCs w:val="28"/>
          <w:rtl/>
        </w:rPr>
        <w:t xml:space="preserve">و تعداد خود پردازهای بیرون شعب پیوست شماره 2-2 </w:t>
      </w:r>
      <w:r w:rsidRPr="00993D69">
        <w:rPr>
          <w:rFonts w:cs="B Zar" w:hint="cs"/>
          <w:sz w:val="28"/>
          <w:szCs w:val="28"/>
          <w:rtl/>
        </w:rPr>
        <w:t>می باشد</w:t>
      </w:r>
      <w:r w:rsidR="00E344E0" w:rsidRPr="00993D69">
        <w:rPr>
          <w:rFonts w:cs="B Zar" w:hint="cs"/>
          <w:sz w:val="28"/>
          <w:szCs w:val="28"/>
          <w:rtl/>
        </w:rPr>
        <w:t xml:space="preserve"> </w:t>
      </w:r>
    </w:p>
    <w:p w14:paraId="7F15D971" w14:textId="77777777" w:rsidR="0078210E" w:rsidRPr="00993D69" w:rsidRDefault="0078210E" w:rsidP="00973ACC">
      <w:pPr>
        <w:ind w:left="-46" w:firstLine="46"/>
        <w:jc w:val="both"/>
        <w:rPr>
          <w:rFonts w:cs="B Zar"/>
          <w:sz w:val="28"/>
          <w:szCs w:val="28"/>
          <w:rtl/>
        </w:rPr>
      </w:pPr>
      <w:r w:rsidRPr="00993D69">
        <w:rPr>
          <w:rFonts w:cs="B Zar" w:hint="cs"/>
          <w:sz w:val="28"/>
          <w:szCs w:val="28"/>
          <w:rtl/>
        </w:rPr>
        <w:t xml:space="preserve">4 </w:t>
      </w:r>
      <w:r w:rsidRPr="00993D69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993D69">
        <w:rPr>
          <w:rFonts w:cs="B Zar" w:hint="cs"/>
          <w:sz w:val="28"/>
          <w:szCs w:val="28"/>
          <w:rtl/>
        </w:rPr>
        <w:t xml:space="preserve"> ارسال سوابق همکاری مرتبط با سایر ارگانها ( ترجیحاٌ بانکها )</w:t>
      </w:r>
    </w:p>
    <w:p w14:paraId="0443C0BC" w14:textId="17A97690" w:rsidR="0078210E" w:rsidRPr="00993D69" w:rsidRDefault="0078210E" w:rsidP="00973ACC">
      <w:pPr>
        <w:ind w:left="-46" w:firstLine="46"/>
        <w:jc w:val="both"/>
        <w:rPr>
          <w:rFonts w:cs="B Zar"/>
          <w:sz w:val="28"/>
          <w:szCs w:val="28"/>
          <w:rtl/>
        </w:rPr>
      </w:pPr>
      <w:r w:rsidRPr="00993D69">
        <w:rPr>
          <w:rFonts w:cs="B Zar" w:hint="cs"/>
          <w:sz w:val="28"/>
          <w:szCs w:val="28"/>
          <w:rtl/>
        </w:rPr>
        <w:t xml:space="preserve">5 </w:t>
      </w:r>
      <w:r w:rsidRPr="00993D69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993D69">
        <w:rPr>
          <w:rFonts w:cs="B Zar" w:hint="cs"/>
          <w:sz w:val="28"/>
          <w:szCs w:val="28"/>
          <w:rtl/>
        </w:rPr>
        <w:t xml:space="preserve"> شرکت کننده می بایست دارای </w:t>
      </w:r>
      <w:r w:rsidRPr="00DB564A">
        <w:rPr>
          <w:rFonts w:cs="B Zar" w:hint="cs"/>
          <w:b/>
          <w:bCs/>
          <w:sz w:val="28"/>
          <w:szCs w:val="28"/>
          <w:rtl/>
        </w:rPr>
        <w:t xml:space="preserve">شخصیت حقوقی </w:t>
      </w:r>
      <w:r w:rsidR="00CC43C2" w:rsidRPr="00DB564A">
        <w:rPr>
          <w:rFonts w:cs="B Zar" w:hint="cs"/>
          <w:b/>
          <w:bCs/>
          <w:sz w:val="28"/>
          <w:szCs w:val="28"/>
          <w:rtl/>
        </w:rPr>
        <w:t>و دارای مجوز افتا</w:t>
      </w:r>
      <w:r w:rsidR="00CC43C2" w:rsidRPr="00993D69">
        <w:rPr>
          <w:rFonts w:cs="B Zar" w:hint="cs"/>
          <w:sz w:val="28"/>
          <w:szCs w:val="28"/>
          <w:rtl/>
        </w:rPr>
        <w:t xml:space="preserve"> </w:t>
      </w:r>
      <w:r w:rsidR="00DB564A">
        <w:rPr>
          <w:rFonts w:cs="B Zar" w:hint="cs"/>
          <w:sz w:val="28"/>
          <w:szCs w:val="28"/>
          <w:rtl/>
        </w:rPr>
        <w:t xml:space="preserve">در زمینه امنیت محیط پیرامونی </w:t>
      </w:r>
      <w:r w:rsidRPr="00993D69">
        <w:rPr>
          <w:rFonts w:cs="B Zar" w:hint="cs"/>
          <w:sz w:val="28"/>
          <w:szCs w:val="28"/>
          <w:rtl/>
        </w:rPr>
        <w:t>باشد</w:t>
      </w:r>
    </w:p>
    <w:p w14:paraId="3645A95D" w14:textId="77777777" w:rsidR="0078210E" w:rsidRPr="00993D69" w:rsidRDefault="0078210E" w:rsidP="00973ACC">
      <w:pPr>
        <w:ind w:left="-46" w:firstLine="46"/>
        <w:jc w:val="both"/>
        <w:rPr>
          <w:rFonts w:cs="B Zar"/>
          <w:sz w:val="28"/>
          <w:szCs w:val="28"/>
          <w:rtl/>
        </w:rPr>
      </w:pPr>
      <w:r w:rsidRPr="00993D69">
        <w:rPr>
          <w:rFonts w:cs="B Zar" w:hint="cs"/>
          <w:sz w:val="28"/>
          <w:szCs w:val="28"/>
          <w:rtl/>
        </w:rPr>
        <w:t xml:space="preserve">6 </w:t>
      </w:r>
      <w:r w:rsidRPr="00993D69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993D69">
        <w:rPr>
          <w:rFonts w:cs="B Zar" w:hint="cs"/>
          <w:sz w:val="28"/>
          <w:szCs w:val="28"/>
          <w:rtl/>
        </w:rPr>
        <w:t xml:space="preserve"> ارسال سوابق حاکی از رضایت کارفرمایان سابق از عملکرد شرکت</w:t>
      </w:r>
    </w:p>
    <w:p w14:paraId="297F300D" w14:textId="77777777" w:rsidR="0078210E" w:rsidRPr="00993D69" w:rsidRDefault="0078210E" w:rsidP="00973ACC">
      <w:pPr>
        <w:ind w:left="-46" w:firstLine="46"/>
        <w:jc w:val="both"/>
        <w:rPr>
          <w:rFonts w:cs="B Zar"/>
          <w:sz w:val="28"/>
          <w:szCs w:val="28"/>
          <w:rtl/>
        </w:rPr>
      </w:pPr>
      <w:r w:rsidRPr="00993D69">
        <w:rPr>
          <w:rFonts w:cs="B Zar" w:hint="cs"/>
          <w:sz w:val="28"/>
          <w:szCs w:val="28"/>
          <w:rtl/>
        </w:rPr>
        <w:t xml:space="preserve">7 </w:t>
      </w:r>
      <w:r w:rsidRPr="00993D69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993D69">
        <w:rPr>
          <w:rFonts w:cs="B Zar" w:hint="cs"/>
          <w:sz w:val="28"/>
          <w:szCs w:val="28"/>
          <w:rtl/>
        </w:rPr>
        <w:t xml:space="preserve"> پرداخت هزینه تهیه و تامین قطعات  پس از</w:t>
      </w:r>
      <w:r w:rsidR="00BE0ED0" w:rsidRPr="00993D69">
        <w:rPr>
          <w:rFonts w:cs="B Zar" w:hint="cs"/>
          <w:sz w:val="28"/>
          <w:szCs w:val="28"/>
          <w:rtl/>
        </w:rPr>
        <w:t>هماهنگی و اخذ</w:t>
      </w:r>
      <w:r w:rsidRPr="00993D69">
        <w:rPr>
          <w:rFonts w:cs="B Zar" w:hint="cs"/>
          <w:sz w:val="28"/>
          <w:szCs w:val="28"/>
          <w:rtl/>
        </w:rPr>
        <w:t xml:space="preserve"> </w:t>
      </w:r>
      <w:r w:rsidR="00BE0ED0" w:rsidRPr="00993D69">
        <w:rPr>
          <w:rFonts w:cs="B Zar" w:hint="cs"/>
          <w:sz w:val="28"/>
          <w:szCs w:val="28"/>
          <w:rtl/>
        </w:rPr>
        <w:t>استعلام و تائید مبلغ توسط بانک در پایان هر ماه قابل پرداخت می باشد .</w:t>
      </w:r>
    </w:p>
    <w:p w14:paraId="0F631F58" w14:textId="77777777" w:rsidR="00FD4048" w:rsidRPr="00993D69" w:rsidRDefault="00FD4048" w:rsidP="00973ACC">
      <w:pPr>
        <w:pStyle w:val="BodyText"/>
        <w:ind w:left="-46" w:firstLine="46"/>
        <w:jc w:val="both"/>
        <w:rPr>
          <w:rFonts w:cs="B Zar"/>
          <w:b w:val="0"/>
          <w:bCs w:val="0"/>
          <w:sz w:val="28"/>
          <w:rtl/>
        </w:rPr>
      </w:pPr>
      <w:r w:rsidRPr="00993D69">
        <w:rPr>
          <w:rFonts w:cs="B Zar" w:hint="cs"/>
          <w:b w:val="0"/>
          <w:bCs w:val="0"/>
          <w:sz w:val="28"/>
          <w:rtl/>
        </w:rPr>
        <w:t>8 - مالیات بر ارزش افزوده در صورت شمول به میزان مقرر در قانون به مبلغ فوق اضافه و به شرکت ، پرداخت خواهد شد. بدیهی است پرداخت مالیات مذکور ،  منوط    به ارائه گواهی ثبت نام در نظام مالیات بر ارزش افزوده می باشد.</w:t>
      </w:r>
    </w:p>
    <w:p w14:paraId="68B6246B" w14:textId="0178823A" w:rsidR="00FD4048" w:rsidRPr="00993D69" w:rsidRDefault="00FD4048" w:rsidP="00973ACC">
      <w:pPr>
        <w:pStyle w:val="BodyText"/>
        <w:ind w:left="-46" w:firstLine="46"/>
        <w:jc w:val="both"/>
        <w:rPr>
          <w:rFonts w:cs="B Zar"/>
          <w:b w:val="0"/>
          <w:bCs w:val="0"/>
          <w:sz w:val="28"/>
          <w:rtl/>
        </w:rPr>
      </w:pPr>
      <w:r w:rsidRPr="00993D69">
        <w:rPr>
          <w:rFonts w:cs="B Zar" w:hint="cs"/>
          <w:b w:val="0"/>
          <w:bCs w:val="0"/>
          <w:sz w:val="28"/>
          <w:rtl/>
        </w:rPr>
        <w:t xml:space="preserve"> 9 - شركت متعهد و مكلف است در زمان تحويل گرفتن هر واحد پیوست </w:t>
      </w:r>
      <w:r w:rsidR="00CC43C2" w:rsidRPr="00993D69">
        <w:rPr>
          <w:rFonts w:cs="B Zar" w:hint="cs"/>
          <w:b w:val="0"/>
          <w:bCs w:val="0"/>
          <w:sz w:val="28"/>
          <w:rtl/>
        </w:rPr>
        <w:t>های صدرالذکر</w:t>
      </w:r>
      <w:r w:rsidRPr="00993D69">
        <w:rPr>
          <w:rFonts w:cs="B Zar" w:hint="cs"/>
          <w:b w:val="0"/>
          <w:bCs w:val="0"/>
          <w:sz w:val="28"/>
          <w:rtl/>
        </w:rPr>
        <w:t xml:space="preserve">، ريز مشخصات كليه دوربين ها و سيستم  هاي نصب شده را به تفكيك تهيه و ضمن مهر و امضاء به تاييد نماينده بانک رسانده و در قالب فايل </w:t>
      </w:r>
      <w:r w:rsidRPr="00993D69">
        <w:rPr>
          <w:rFonts w:cs="B Zar"/>
          <w:b w:val="0"/>
          <w:bCs w:val="0"/>
          <w:sz w:val="28"/>
        </w:rPr>
        <w:t>excel</w:t>
      </w:r>
      <w:r w:rsidRPr="00993D69">
        <w:rPr>
          <w:rFonts w:cs="B Zar" w:hint="cs"/>
          <w:b w:val="0"/>
          <w:bCs w:val="0"/>
          <w:sz w:val="28"/>
          <w:rtl/>
        </w:rPr>
        <w:t xml:space="preserve"> به بانك تحويل نمايد.</w:t>
      </w:r>
    </w:p>
    <w:p w14:paraId="2EA01894" w14:textId="73EB3A0F" w:rsidR="00352347" w:rsidRPr="00993D69" w:rsidRDefault="00352347" w:rsidP="00973ACC">
      <w:pPr>
        <w:pStyle w:val="BodyText"/>
        <w:ind w:left="-46" w:firstLine="46"/>
        <w:jc w:val="both"/>
        <w:rPr>
          <w:rFonts w:cs="B Zar"/>
          <w:sz w:val="28"/>
          <w:u w:val="single"/>
          <w:rtl/>
        </w:rPr>
      </w:pPr>
      <w:r w:rsidRPr="00993D69">
        <w:rPr>
          <w:rFonts w:cs="B Zar" w:hint="cs"/>
          <w:b w:val="0"/>
          <w:bCs w:val="0"/>
          <w:sz w:val="28"/>
          <w:rtl/>
        </w:rPr>
        <w:t xml:space="preserve"> 10</w:t>
      </w:r>
      <w:r w:rsidR="00FD4048" w:rsidRPr="00993D69">
        <w:rPr>
          <w:rFonts w:cs="B Zar" w:hint="cs"/>
          <w:b w:val="0"/>
          <w:bCs w:val="0"/>
          <w:sz w:val="28"/>
          <w:rtl/>
        </w:rPr>
        <w:t xml:space="preserve"> </w:t>
      </w:r>
      <w:r w:rsidRPr="00993D69">
        <w:rPr>
          <w:rFonts w:cs="Times New Roman" w:hint="cs"/>
          <w:b w:val="0"/>
          <w:bCs w:val="0"/>
          <w:sz w:val="28"/>
          <w:rtl/>
        </w:rPr>
        <w:t>–</w:t>
      </w:r>
      <w:r w:rsidR="00FD4048" w:rsidRPr="00993D69">
        <w:rPr>
          <w:rFonts w:cs="B Zar" w:hint="cs"/>
          <w:b w:val="0"/>
          <w:bCs w:val="0"/>
          <w:sz w:val="28"/>
          <w:rtl/>
        </w:rPr>
        <w:t xml:space="preserve"> </w:t>
      </w:r>
      <w:r w:rsidRPr="00993D69">
        <w:rPr>
          <w:rFonts w:cs="B Zar" w:hint="cs"/>
          <w:b w:val="0"/>
          <w:bCs w:val="0"/>
          <w:sz w:val="28"/>
          <w:rtl/>
        </w:rPr>
        <w:t xml:space="preserve">پرداخت مبلغ قراداد طی دو مرحله (هر شش ماه یک بار) و با توجه به تعداد واحد های مندرج در پیوست شماره 2 </w:t>
      </w:r>
      <w:r w:rsidR="00586896" w:rsidRPr="00993D69">
        <w:rPr>
          <w:rFonts w:cs="B Zar" w:hint="cs"/>
          <w:b w:val="0"/>
          <w:bCs w:val="0"/>
          <w:sz w:val="28"/>
          <w:rtl/>
        </w:rPr>
        <w:t xml:space="preserve">و 2-2 </w:t>
      </w:r>
      <w:r w:rsidRPr="00993D69">
        <w:rPr>
          <w:rFonts w:cs="B Zar" w:hint="cs"/>
          <w:b w:val="0"/>
          <w:bCs w:val="0"/>
          <w:sz w:val="28"/>
          <w:rtl/>
        </w:rPr>
        <w:t xml:space="preserve">که تحت سرویس </w:t>
      </w:r>
      <w:r w:rsidR="00430184" w:rsidRPr="00993D69">
        <w:rPr>
          <w:rFonts w:cs="B Zar" w:hint="cs"/>
          <w:b w:val="0"/>
          <w:bCs w:val="0"/>
          <w:sz w:val="28"/>
          <w:rtl/>
        </w:rPr>
        <w:t xml:space="preserve">  </w:t>
      </w:r>
      <w:r w:rsidRPr="00993D69">
        <w:rPr>
          <w:rFonts w:cs="B Zar" w:hint="cs"/>
          <w:b w:val="0"/>
          <w:bCs w:val="0"/>
          <w:sz w:val="28"/>
          <w:rtl/>
        </w:rPr>
        <w:t xml:space="preserve">شرکت قرار گرفته  اند، با ارائه صورت حساب معتبر و رسمی از سوی شرکت پس از تایید رییس حوزه حراست و کسر کسور قانونی متعلقه </w:t>
      </w:r>
      <w:r w:rsidR="00430184" w:rsidRPr="00993D69">
        <w:rPr>
          <w:rFonts w:cs="B Zar" w:hint="cs"/>
          <w:b w:val="0"/>
          <w:bCs w:val="0"/>
          <w:sz w:val="28"/>
          <w:rtl/>
        </w:rPr>
        <w:t xml:space="preserve"> </w:t>
      </w:r>
      <w:r w:rsidR="00E36768" w:rsidRPr="00993D69">
        <w:rPr>
          <w:rFonts w:cs="B Zar" w:hint="cs"/>
          <w:b w:val="0"/>
          <w:bCs w:val="0"/>
          <w:sz w:val="28"/>
          <w:rtl/>
        </w:rPr>
        <w:t>د</w:t>
      </w:r>
      <w:r w:rsidRPr="00993D69">
        <w:rPr>
          <w:rFonts w:cs="B Zar" w:hint="cs"/>
          <w:b w:val="0"/>
          <w:bCs w:val="0"/>
          <w:sz w:val="28"/>
          <w:rtl/>
        </w:rPr>
        <w:t>ر وجه شرکت پرداخت خواهد شد.</w:t>
      </w:r>
      <w:r w:rsidR="00430184" w:rsidRPr="00993D69">
        <w:rPr>
          <w:rFonts w:cs="B Zar" w:hint="cs"/>
          <w:b w:val="0"/>
          <w:bCs w:val="0"/>
          <w:sz w:val="28"/>
          <w:rtl/>
        </w:rPr>
        <w:t xml:space="preserve"> </w:t>
      </w:r>
      <w:r w:rsidR="00430184" w:rsidRPr="00993D69">
        <w:rPr>
          <w:rFonts w:cs="B Zar" w:hint="cs"/>
          <w:color w:val="FF0000"/>
          <w:sz w:val="28"/>
          <w:u w:val="single"/>
          <w:rtl/>
        </w:rPr>
        <w:t>بدیهی است هیچگونه هزینه ای بغیر از هزینه ای مندرج در پیوست شماره یک تحت هر عنوان قابل  پرداخت نمی باشد</w:t>
      </w:r>
    </w:p>
    <w:p w14:paraId="4EDBBB55" w14:textId="77777777" w:rsidR="00430184" w:rsidRPr="00993D69" w:rsidRDefault="00430184" w:rsidP="00973ACC">
      <w:pPr>
        <w:jc w:val="both"/>
        <w:rPr>
          <w:rFonts w:cs="B Zar"/>
          <w:sz w:val="28"/>
          <w:szCs w:val="28"/>
          <w:rtl/>
        </w:rPr>
      </w:pPr>
    </w:p>
    <w:p w14:paraId="5EAE965A" w14:textId="77777777" w:rsidR="00430184" w:rsidRPr="00993D69" w:rsidRDefault="00430184" w:rsidP="00973ACC">
      <w:pPr>
        <w:jc w:val="both"/>
        <w:rPr>
          <w:rFonts w:cs="B Zar"/>
          <w:sz w:val="28"/>
          <w:szCs w:val="28"/>
        </w:rPr>
      </w:pPr>
      <w:r w:rsidRPr="00993D69">
        <w:rPr>
          <w:rFonts w:cs="B Zar" w:hint="cs"/>
          <w:sz w:val="28"/>
          <w:szCs w:val="28"/>
          <w:rtl/>
        </w:rPr>
        <w:t xml:space="preserve">                                                                                حوزه حراست مدیریت شعب استان  خوزستان</w:t>
      </w:r>
    </w:p>
    <w:sectPr w:rsidR="00430184" w:rsidRPr="00993D69" w:rsidSect="00533D23">
      <w:pgSz w:w="11906" w:h="16838"/>
      <w:pgMar w:top="567" w:right="566" w:bottom="284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4E0"/>
    <w:rsid w:val="000E391F"/>
    <w:rsid w:val="00352347"/>
    <w:rsid w:val="00361E2B"/>
    <w:rsid w:val="003647C1"/>
    <w:rsid w:val="00430184"/>
    <w:rsid w:val="00533D23"/>
    <w:rsid w:val="00586896"/>
    <w:rsid w:val="006500AD"/>
    <w:rsid w:val="0078210E"/>
    <w:rsid w:val="00803162"/>
    <w:rsid w:val="00973ACC"/>
    <w:rsid w:val="00993D69"/>
    <w:rsid w:val="00BB52BA"/>
    <w:rsid w:val="00BE0ED0"/>
    <w:rsid w:val="00CC43C2"/>
    <w:rsid w:val="00CD1BFC"/>
    <w:rsid w:val="00DB564A"/>
    <w:rsid w:val="00E12CDC"/>
    <w:rsid w:val="00E344E0"/>
    <w:rsid w:val="00E36768"/>
    <w:rsid w:val="00F83E4A"/>
    <w:rsid w:val="00FD4048"/>
    <w:rsid w:val="00FE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2EC3613"/>
  <w15:docId w15:val="{2C05CA75-7D6A-4D84-A327-31E2C816C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D4048"/>
    <w:pPr>
      <w:snapToGrid w:val="0"/>
      <w:spacing w:after="0" w:line="240" w:lineRule="auto"/>
      <w:jc w:val="lowKashida"/>
    </w:pPr>
    <w:rPr>
      <w:rFonts w:ascii="Times New Roman" w:eastAsia="Times New Roman" w:hAnsi="Times New Roman" w:cs="B Nazanin"/>
      <w:b/>
      <w:bCs/>
      <w:sz w:val="20"/>
      <w:szCs w:val="28"/>
      <w:lang w:bidi="ar-SA"/>
    </w:rPr>
  </w:style>
  <w:style w:type="character" w:customStyle="1" w:styleId="BodyTextChar">
    <w:name w:val="Body Text Char"/>
    <w:basedOn w:val="DefaultParagraphFont"/>
    <w:link w:val="BodyText"/>
    <w:rsid w:val="00FD4048"/>
    <w:rPr>
      <w:rFonts w:ascii="Times New Roman" w:eastAsia="Times New Roman" w:hAnsi="Times New Roman" w:cs="B Nazanin"/>
      <w:b/>
      <w:bCs/>
      <w:sz w:val="20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fiziki</dc:creator>
  <cp:lastModifiedBy>bassak</cp:lastModifiedBy>
  <cp:revision>4</cp:revision>
  <cp:lastPrinted>2026-05-13T19:47:00Z</cp:lastPrinted>
  <dcterms:created xsi:type="dcterms:W3CDTF">2026-05-13T19:47:00Z</dcterms:created>
  <dcterms:modified xsi:type="dcterms:W3CDTF">2026-08-09T05:49:00Z</dcterms:modified>
</cp:coreProperties>
</file>